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A9B" w:rsidRPr="00A51A9B" w:rsidRDefault="00A51A9B" w:rsidP="00A51A9B">
      <w:pPr>
        <w:spacing w:after="200" w:line="276" w:lineRule="auto"/>
        <w:jc w:val="right"/>
        <w:rPr>
          <w:rFonts w:asciiTheme="minorHAnsi" w:eastAsia="Calibri" w:hAnsiTheme="minorHAnsi"/>
          <w:sz w:val="22"/>
          <w:szCs w:val="22"/>
          <w:lang w:eastAsia="en-US"/>
        </w:rPr>
      </w:pPr>
      <w:r w:rsidRPr="00A51A9B">
        <w:rPr>
          <w:rFonts w:asciiTheme="minorHAnsi" w:eastAsia="Calibri" w:hAnsiTheme="minorHAnsi"/>
          <w:sz w:val="22"/>
          <w:szCs w:val="22"/>
          <w:lang w:eastAsia="en-US"/>
        </w:rPr>
        <w:t>Załącznik nr 9 do SIWZ</w:t>
      </w:r>
    </w:p>
    <w:p w:rsidR="00A51A9B" w:rsidRPr="00A51A9B" w:rsidRDefault="00A51A9B" w:rsidP="00A51A9B">
      <w:pPr>
        <w:spacing w:after="200" w:line="276" w:lineRule="auto"/>
        <w:jc w:val="center"/>
        <w:rPr>
          <w:rFonts w:asciiTheme="minorHAnsi" w:eastAsia="Calibri" w:hAnsiTheme="minorHAnsi"/>
          <w:sz w:val="22"/>
          <w:szCs w:val="22"/>
          <w:u w:val="single"/>
          <w:lang w:eastAsia="en-US"/>
        </w:rPr>
      </w:pPr>
      <w:r w:rsidRPr="00A51A9B"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  <w:t>DLA POTRZEB POTWIERDZENIA SPEŁNIENIA WARUNKU UDZIAŁU W POSTĘPOWANIU</w:t>
      </w:r>
    </w:p>
    <w:p w:rsidR="00A51A9B" w:rsidRPr="00A51A9B" w:rsidRDefault="00A51A9B" w:rsidP="00A51A9B">
      <w:pPr>
        <w:tabs>
          <w:tab w:val="center" w:pos="4536"/>
          <w:tab w:val="right" w:pos="9072"/>
        </w:tabs>
        <w:jc w:val="both"/>
        <w:rPr>
          <w:rFonts w:asciiTheme="minorHAnsi" w:hAnsiTheme="minorHAnsi"/>
          <w:sz w:val="22"/>
          <w:szCs w:val="22"/>
        </w:rPr>
      </w:pPr>
      <w:r w:rsidRPr="00A51A9B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A51A9B" w:rsidRPr="00A51A9B" w:rsidRDefault="00A51A9B" w:rsidP="00A51A9B">
      <w:pPr>
        <w:tabs>
          <w:tab w:val="center" w:pos="4536"/>
          <w:tab w:val="right" w:pos="9072"/>
        </w:tabs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A51A9B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A51A9B" w:rsidRPr="00A51A9B" w:rsidRDefault="00A51A9B" w:rsidP="00A51A9B">
      <w:pPr>
        <w:spacing w:before="120"/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A51A9B">
        <w:rPr>
          <w:rFonts w:ascii="Calibri" w:eastAsia="Calibri" w:hAnsi="Calibri"/>
          <w:b/>
          <w:sz w:val="22"/>
          <w:szCs w:val="22"/>
          <w:lang w:eastAsia="en-US"/>
        </w:rPr>
        <w:t>Dotyczy postępowania o udzielenie zamówienia publicznego na p</w:t>
      </w:r>
      <w:r w:rsidRPr="00A51A9B">
        <w:rPr>
          <w:rFonts w:ascii="Calibri" w:eastAsia="Calibri" w:hAnsi="Calibri" w:cs="Arial"/>
          <w:b/>
          <w:bCs/>
          <w:sz w:val="22"/>
          <w:szCs w:val="22"/>
          <w:lang w:eastAsia="en-US"/>
        </w:rPr>
        <w:t xml:space="preserve">rzebudowę i modernizację pomieszczeń studyjnych i Sali Koncertowej w budynku UNIWERSYTETU MUZYCZNEGO FRYDERYKA CHOPINA w Warszawie. </w:t>
      </w:r>
    </w:p>
    <w:p w:rsidR="00A51A9B" w:rsidRPr="00A51A9B" w:rsidRDefault="00A51A9B" w:rsidP="00A51A9B">
      <w:pPr>
        <w:widowControl w:val="0"/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A51A9B">
        <w:rPr>
          <w:rFonts w:ascii="Calibri" w:eastAsia="Calibri" w:hAnsi="Calibri" w:cs="Arial"/>
          <w:b/>
          <w:bCs/>
          <w:sz w:val="22"/>
          <w:szCs w:val="22"/>
          <w:lang w:eastAsia="en-US"/>
        </w:rPr>
        <w:t>Etap 2 robót budowlanych - Przetarg na wykonawcę robót budowlanych i wykończeniowych</w:t>
      </w:r>
      <w:r w:rsidR="00EB24DF">
        <w:rPr>
          <w:rFonts w:ascii="Calibri" w:eastAsia="Calibri" w:hAnsi="Calibri" w:cs="Arial"/>
          <w:b/>
          <w:bCs/>
          <w:sz w:val="22"/>
          <w:szCs w:val="22"/>
          <w:lang w:eastAsia="en-US"/>
        </w:rPr>
        <w:t>.</w:t>
      </w:r>
    </w:p>
    <w:p w:rsidR="00A51A9B" w:rsidRPr="00A51A9B" w:rsidRDefault="00A51A9B" w:rsidP="00A51A9B">
      <w:pPr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A51A9B">
        <w:rPr>
          <w:rFonts w:ascii="Calibri" w:eastAsia="Calibri" w:hAnsi="Calibri"/>
          <w:b/>
          <w:sz w:val="22"/>
          <w:szCs w:val="22"/>
          <w:lang w:eastAsia="en-US"/>
        </w:rPr>
        <w:t xml:space="preserve">Znak sprawy: </w:t>
      </w:r>
      <w:r w:rsidRPr="00A51A9B">
        <w:rPr>
          <w:rFonts w:ascii="Calibri" w:eastAsia="Calibri" w:hAnsi="Calibri" w:cs="Arial"/>
          <w:b/>
          <w:sz w:val="22"/>
          <w:szCs w:val="22"/>
          <w:lang w:eastAsia="en-US"/>
        </w:rPr>
        <w:t>ZP-1/01/2019/272/W/MSW</w:t>
      </w:r>
    </w:p>
    <w:p w:rsidR="00A51A9B" w:rsidRPr="00A51A9B" w:rsidRDefault="00A51A9B" w:rsidP="00A51A9B">
      <w:pPr>
        <w:tabs>
          <w:tab w:val="center" w:pos="4536"/>
          <w:tab w:val="right" w:pos="9072"/>
        </w:tabs>
        <w:jc w:val="both"/>
        <w:rPr>
          <w:rFonts w:asciiTheme="minorHAnsi" w:hAnsiTheme="minorHAnsi"/>
          <w:sz w:val="22"/>
          <w:szCs w:val="22"/>
        </w:rPr>
      </w:pPr>
    </w:p>
    <w:p w:rsidR="00A51A9B" w:rsidRPr="004E6353" w:rsidRDefault="00A51A9B" w:rsidP="004E6353">
      <w:pPr>
        <w:tabs>
          <w:tab w:val="center" w:pos="4536"/>
          <w:tab w:val="right" w:pos="9072"/>
        </w:tabs>
        <w:jc w:val="center"/>
        <w:rPr>
          <w:rFonts w:asciiTheme="minorHAnsi" w:hAnsiTheme="minorHAnsi"/>
          <w:b/>
          <w:sz w:val="22"/>
          <w:szCs w:val="22"/>
        </w:rPr>
      </w:pPr>
      <w:r w:rsidRPr="00A51A9B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4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1"/>
        <w:gridCol w:w="1297"/>
        <w:gridCol w:w="2272"/>
        <w:gridCol w:w="2272"/>
        <w:gridCol w:w="2433"/>
        <w:gridCol w:w="1787"/>
      </w:tblGrid>
      <w:tr w:rsidR="00A51A9B" w:rsidRPr="00A51A9B" w:rsidTr="00644D97">
        <w:trPr>
          <w:trHeight w:val="838"/>
        </w:trPr>
        <w:tc>
          <w:tcPr>
            <w:tcW w:w="1555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Rola (funkcja podczas realizacji zamówienia)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Kwalifikacje zawodowe</w:t>
            </w:r>
          </w:p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(nr uprawnień)</w:t>
            </w: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Wykaz zrealizowanych robót budowlanych i rola podczas ich realizacji</w:t>
            </w: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 xml:space="preserve">Określenie obiektu Sali koncertowej, której dotyczyła realizacja (dotyczy kierownika budowy oraz </w:t>
            </w:r>
            <w:r w:rsidRPr="00A51A9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osoby odpowiedzialnej za nadzór nad robotami akustycznymi)</w:t>
            </w: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A51A9B" w:rsidRPr="00A51A9B" w:rsidTr="00644D97">
        <w:trPr>
          <w:trHeight w:val="423"/>
        </w:trPr>
        <w:tc>
          <w:tcPr>
            <w:tcW w:w="1555" w:type="pct"/>
          </w:tcPr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t>Kierownik Budowy</w:t>
            </w:r>
            <w:r w:rsidRPr="00A51A9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51A9B">
              <w:rPr>
                <w:rFonts w:ascii="Calibri" w:hAnsi="Calibri"/>
                <w:sz w:val="20"/>
                <w:szCs w:val="22"/>
              </w:rPr>
              <w:t>posiadający:</w:t>
            </w:r>
          </w:p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t>•</w:t>
            </w:r>
            <w:r w:rsidRPr="00A51A9B">
              <w:rPr>
                <w:rFonts w:ascii="Calibri" w:hAnsi="Calibri"/>
                <w:sz w:val="20"/>
                <w:szCs w:val="22"/>
              </w:rPr>
              <w:tab/>
              <w:t>uprawnienia budowlane do kierowania robotami budowlanymi bez ograniczeń w specjalności konstrukcyjno-budowlanej lub równoważnych wydanych na podstawie wcześniej obowiązujących przepisów,</w:t>
            </w:r>
          </w:p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  <w:highlight w:val="red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t>•</w:t>
            </w:r>
            <w:r w:rsidRPr="00A51A9B">
              <w:rPr>
                <w:rFonts w:ascii="Calibri" w:hAnsi="Calibri"/>
                <w:sz w:val="20"/>
                <w:szCs w:val="22"/>
              </w:rPr>
              <w:tab/>
              <w:t xml:space="preserve">doświadczenie w pełnieniu funkcji </w:t>
            </w:r>
            <w:r w:rsidRPr="00A51A9B">
              <w:rPr>
                <w:rFonts w:ascii="Calibri" w:hAnsi="Calibri"/>
                <w:sz w:val="20"/>
                <w:szCs w:val="22"/>
              </w:rPr>
              <w:lastRenderedPageBreak/>
              <w:t>Kierownika budowy przy budowie, rozbudowie, remoncie lub przebudowie minimum jednego budynku obejmującego salę koncertową</w:t>
            </w:r>
            <w:r w:rsidR="00EB24DF">
              <w:rPr>
                <w:rFonts w:ascii="Calibri" w:hAnsi="Calibri"/>
                <w:sz w:val="20"/>
                <w:szCs w:val="22"/>
              </w:rPr>
              <w:t>/</w:t>
            </w:r>
            <w:r w:rsidR="004E6353">
              <w:rPr>
                <w:rFonts w:ascii="Calibri" w:hAnsi="Calibri"/>
                <w:sz w:val="20"/>
                <w:szCs w:val="22"/>
              </w:rPr>
              <w:t xml:space="preserve"> widowiskową lub profesjonalne studio nagrań</w:t>
            </w:r>
            <w:r w:rsidRPr="00A51A9B">
              <w:rPr>
                <w:rFonts w:ascii="Calibri" w:hAnsi="Calibri"/>
                <w:sz w:val="20"/>
                <w:szCs w:val="22"/>
              </w:rPr>
              <w:t>.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</w:tr>
      <w:tr w:rsidR="00A51A9B" w:rsidRPr="00A51A9B" w:rsidTr="00644D97">
        <w:trPr>
          <w:trHeight w:val="415"/>
        </w:trPr>
        <w:tc>
          <w:tcPr>
            <w:tcW w:w="1555" w:type="pct"/>
          </w:tcPr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  <w:highlight w:val="red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lastRenderedPageBreak/>
              <w:t>Kierownik robót sanitarnych</w:t>
            </w:r>
            <w:r w:rsidRPr="00A51A9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51A9B">
              <w:rPr>
                <w:rFonts w:ascii="Calibri" w:hAnsi="Calibri"/>
                <w:sz w:val="20"/>
                <w:szCs w:val="22"/>
              </w:rPr>
              <w:t>posiadający uprawnienia budowlane do kierowania robotami budowlanymi bez ograniczeń w specjalności instalacyjnej w zakresie sieci, instalacji i urządzeń cieplnych, wentylacyjnych, gazowych, wodociągowych i kanalizacyjnych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</w:tr>
      <w:tr w:rsidR="00A51A9B" w:rsidRPr="00A51A9B" w:rsidTr="00644D97">
        <w:trPr>
          <w:trHeight w:val="403"/>
        </w:trPr>
        <w:tc>
          <w:tcPr>
            <w:tcW w:w="1555" w:type="pct"/>
            <w:tcBorders>
              <w:bottom w:val="single" w:sz="4" w:space="0" w:color="auto"/>
            </w:tcBorders>
          </w:tcPr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  <w:highlight w:val="red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t>Kierownik robót elektrycznych i elektroenergetycznych</w:t>
            </w:r>
            <w:r w:rsidRPr="00A51A9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51A9B">
              <w:rPr>
                <w:rFonts w:ascii="Calibri" w:hAnsi="Calibri"/>
                <w:sz w:val="20"/>
                <w:szCs w:val="22"/>
              </w:rPr>
              <w:t>posiadający uprawnienia budowlane do kierowania robotami budowlanymi bez ograniczeń w specjalności instalacyjnej w zakresie sieci, instalacji i urządzeń elektrycznych i elektroenergetycznych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</w:tr>
      <w:tr w:rsidR="00A51A9B" w:rsidRPr="00A51A9B" w:rsidTr="00644D97">
        <w:trPr>
          <w:trHeight w:val="422"/>
        </w:trPr>
        <w:tc>
          <w:tcPr>
            <w:tcW w:w="1555" w:type="pct"/>
            <w:tcBorders>
              <w:bottom w:val="single" w:sz="4" w:space="0" w:color="auto"/>
            </w:tcBorders>
          </w:tcPr>
          <w:p w:rsidR="00A51A9B" w:rsidRPr="00A51A9B" w:rsidRDefault="00A51A9B" w:rsidP="00A51A9B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</w:pPr>
            <w:r w:rsidRPr="00A51A9B">
              <w:rPr>
                <w:rFonts w:asciiTheme="minorHAnsi" w:eastAsiaTheme="minorEastAsia" w:hAnsiTheme="minorHAnsi" w:cstheme="majorHAnsi"/>
                <w:bCs/>
                <w:color w:val="000000"/>
                <w:sz w:val="20"/>
                <w:szCs w:val="20"/>
                <w:lang w:eastAsia="en-US"/>
              </w:rPr>
              <w:t>Osoba odpowiedzialna za nadzór nad robotami akustycznymi posiadająca łącznie:</w:t>
            </w:r>
          </w:p>
          <w:p w:rsidR="00A51A9B" w:rsidRPr="00A51A9B" w:rsidRDefault="00A51A9B" w:rsidP="00EB24D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</w:pPr>
            <w:r w:rsidRPr="00A51A9B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wykształcenie wyższe techniczne (inżynier lub mgr inżynier), </w:t>
            </w:r>
          </w:p>
          <w:p w:rsidR="00A51A9B" w:rsidRPr="00A51A9B" w:rsidRDefault="00A51A9B" w:rsidP="00EB24D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</w:pPr>
            <w:r w:rsidRPr="00A51A9B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>doświadczenie w nadzorowaniu co najmniej 1 realizacji robót akustycznych w zakresie budowy, przebudowy lub</w:t>
            </w:r>
            <w:r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 remontu</w:t>
            </w:r>
            <w:r w:rsidR="00EB24DF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 Sali koncertowej/</w:t>
            </w:r>
            <w:r w:rsidR="004E6353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widowiskowej </w:t>
            </w:r>
            <w:r w:rsidRPr="00A51A9B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lub </w:t>
            </w:r>
            <w:r w:rsidR="004E6353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profesjonalnego </w:t>
            </w:r>
            <w:r w:rsidRPr="00A51A9B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>studia nagraniowego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  <w:p w:rsidR="00A51A9B" w:rsidRPr="00A51A9B" w:rsidRDefault="00A51A9B" w:rsidP="00A51A9B">
            <w:pPr>
              <w:spacing w:after="200" w:line="276" w:lineRule="auto"/>
              <w:rPr>
                <w:rFonts w:ascii="Calibri" w:hAnsi="Calibri"/>
                <w:sz w:val="18"/>
                <w:szCs w:val="18"/>
                <w:lang w:eastAsia="ar-SA"/>
              </w:rPr>
            </w:pPr>
          </w:p>
          <w:p w:rsidR="00A51A9B" w:rsidRPr="00A51A9B" w:rsidRDefault="00A51A9B" w:rsidP="00A51A9B">
            <w:pPr>
              <w:spacing w:after="200" w:line="276" w:lineRule="auto"/>
              <w:rPr>
                <w:rFonts w:ascii="Calibri" w:hAnsi="Calibri"/>
                <w:sz w:val="18"/>
                <w:szCs w:val="18"/>
                <w:lang w:eastAsia="ar-SA"/>
              </w:rPr>
            </w:pPr>
          </w:p>
          <w:p w:rsidR="00A51A9B" w:rsidRPr="00A51A9B" w:rsidRDefault="00A51A9B" w:rsidP="00A51A9B">
            <w:pPr>
              <w:spacing w:after="200" w:line="276" w:lineRule="auto"/>
              <w:rPr>
                <w:rFonts w:ascii="Calibri" w:hAnsi="Calibri"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</w:tr>
    </w:tbl>
    <w:p w:rsidR="00A51A9B" w:rsidRPr="00A51A9B" w:rsidRDefault="00A51A9B" w:rsidP="00A51A9B">
      <w:pPr>
        <w:suppressAutoHyphens/>
        <w:jc w:val="both"/>
        <w:rPr>
          <w:b/>
          <w:szCs w:val="20"/>
        </w:rPr>
      </w:pPr>
    </w:p>
    <w:p w:rsidR="00A51A9B" w:rsidRPr="00A51A9B" w:rsidRDefault="00A51A9B" w:rsidP="00A51A9B">
      <w:pPr>
        <w:suppressAutoHyphens/>
        <w:jc w:val="both"/>
        <w:rPr>
          <w:b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EB24DF" w:rsidRDefault="00EB24DF" w:rsidP="00A51A9B">
      <w:pPr>
        <w:suppressAutoHyphens/>
        <w:ind w:firstLine="708"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ind w:firstLine="708"/>
        <w:rPr>
          <w:b/>
          <w:sz w:val="20"/>
          <w:szCs w:val="20"/>
        </w:rPr>
      </w:pPr>
      <w:bookmarkStart w:id="0" w:name="_GoBack"/>
      <w:bookmarkEnd w:id="0"/>
      <w:r w:rsidRPr="00A51A9B">
        <w:rPr>
          <w:b/>
          <w:sz w:val="20"/>
          <w:szCs w:val="20"/>
        </w:rPr>
        <w:t>.................................................</w:t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  <w:t>.................................................</w:t>
      </w:r>
    </w:p>
    <w:p w:rsidR="00A51A9B" w:rsidRPr="00A51A9B" w:rsidRDefault="00A51A9B" w:rsidP="00A51A9B">
      <w:pPr>
        <w:spacing w:line="276" w:lineRule="auto"/>
        <w:ind w:firstLine="708"/>
        <w:rPr>
          <w:rFonts w:ascii="Calibri" w:eastAsia="Calibri" w:hAnsi="Calibri"/>
          <w:i/>
          <w:sz w:val="20"/>
          <w:szCs w:val="20"/>
          <w:lang w:eastAsia="en-US"/>
        </w:rPr>
      </w:pP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>(miejscowość, data)</w:t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sz w:val="20"/>
          <w:szCs w:val="20"/>
          <w:lang w:eastAsia="en-US"/>
        </w:rPr>
        <w:t xml:space="preserve"> </w:t>
      </w:r>
      <w:r>
        <w:rPr>
          <w:rFonts w:ascii="Calibri" w:eastAsia="Calibri" w:hAnsi="Calibri"/>
          <w:i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sz w:val="20"/>
          <w:szCs w:val="20"/>
          <w:lang w:eastAsia="en-US"/>
        </w:rPr>
        <w:t xml:space="preserve">(imię, nazwisko, stanowisko, pieczątka firmowa, podpis osoby lub </w:t>
      </w:r>
    </w:p>
    <w:p w:rsidR="00A51A9B" w:rsidRPr="00A51A9B" w:rsidRDefault="00A51A9B" w:rsidP="00A51A9B">
      <w:pPr>
        <w:spacing w:line="276" w:lineRule="auto"/>
        <w:ind w:left="9204" w:firstLine="708"/>
        <w:rPr>
          <w:rFonts w:ascii="Calibri" w:eastAsia="Calibri" w:hAnsi="Calibri"/>
          <w:i/>
          <w:sz w:val="20"/>
          <w:szCs w:val="20"/>
          <w:lang w:eastAsia="en-US"/>
        </w:rPr>
      </w:pPr>
      <w:r w:rsidRPr="00A51A9B">
        <w:rPr>
          <w:rFonts w:ascii="Calibri" w:eastAsia="Calibri" w:hAnsi="Calibri"/>
          <w:i/>
          <w:sz w:val="20"/>
          <w:szCs w:val="20"/>
          <w:lang w:eastAsia="en-US"/>
        </w:rPr>
        <w:t>osób uprawnionych</w:t>
      </w:r>
      <w:r w:rsidRPr="00A51A9B">
        <w:rPr>
          <w:rFonts w:ascii="Calibri" w:eastAsia="Calibri" w:hAnsi="Calibri"/>
          <w:sz w:val="20"/>
          <w:szCs w:val="20"/>
          <w:lang w:eastAsia="en-US"/>
        </w:rPr>
        <w:t xml:space="preserve"> </w:t>
      </w:r>
      <w:r w:rsidRPr="00A51A9B">
        <w:rPr>
          <w:rFonts w:ascii="Calibri" w:eastAsia="Calibri" w:hAnsi="Calibri"/>
          <w:i/>
          <w:sz w:val="20"/>
          <w:szCs w:val="20"/>
          <w:lang w:eastAsia="en-US"/>
        </w:rPr>
        <w:t>do reprezentowania Wykonawcy)</w:t>
      </w:r>
    </w:p>
    <w:p w:rsidR="0083272A" w:rsidRPr="00A51A9B" w:rsidRDefault="0083272A" w:rsidP="00A51A9B">
      <w:pPr>
        <w:tabs>
          <w:tab w:val="left" w:pos="1236"/>
        </w:tabs>
      </w:pPr>
    </w:p>
    <w:sectPr w:rsidR="0083272A" w:rsidRPr="00A51A9B" w:rsidSect="0058768F">
      <w:headerReference w:type="default" r:id="rId9"/>
      <w:footerReference w:type="default" r:id="rId10"/>
      <w:pgSz w:w="16838" w:h="11906" w:orient="landscape"/>
      <w:pgMar w:top="1418" w:right="357" w:bottom="1418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973A9C">
      <w:rPr>
        <w:rFonts w:ascii="Calibri" w:hAnsi="Calibri"/>
        <w:noProof/>
        <w:sz w:val="18"/>
        <w:szCs w:val="18"/>
      </w:rPr>
      <w:t>2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4B1" w:rsidRPr="00C274B1" w:rsidRDefault="00774B6E" w:rsidP="0058768F">
    <w:pPr>
      <w:pStyle w:val="Nagwek"/>
      <w:jc w:val="center"/>
    </w:pPr>
    <w:r>
      <w:rPr>
        <w:noProof/>
      </w:rPr>
      <w:drawing>
        <wp:inline distT="0" distB="0" distL="0" distR="0" wp14:anchorId="6EF777E0" wp14:editId="26BEAD42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E6353"/>
    <w:rsid w:val="004F5A36"/>
    <w:rsid w:val="004F7359"/>
    <w:rsid w:val="005152C7"/>
    <w:rsid w:val="005409DB"/>
    <w:rsid w:val="00551031"/>
    <w:rsid w:val="0058768F"/>
    <w:rsid w:val="00620848"/>
    <w:rsid w:val="00646277"/>
    <w:rsid w:val="006E5D4A"/>
    <w:rsid w:val="0071052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3A9C"/>
    <w:rsid w:val="00977DE3"/>
    <w:rsid w:val="00982BB7"/>
    <w:rsid w:val="00992955"/>
    <w:rsid w:val="009B63A4"/>
    <w:rsid w:val="009C16F4"/>
    <w:rsid w:val="00A51A01"/>
    <w:rsid w:val="00A51A9B"/>
    <w:rsid w:val="00A970A1"/>
    <w:rsid w:val="00AD0C73"/>
    <w:rsid w:val="00AE5ED9"/>
    <w:rsid w:val="00AF62EE"/>
    <w:rsid w:val="00B02EB9"/>
    <w:rsid w:val="00B4045A"/>
    <w:rsid w:val="00B77FD6"/>
    <w:rsid w:val="00BB23EE"/>
    <w:rsid w:val="00C23025"/>
    <w:rsid w:val="00C24E46"/>
    <w:rsid w:val="00C274B1"/>
    <w:rsid w:val="00C33673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B24DF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5E85F-ADE2-4D16-A95B-CBCEC068B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323</Words>
  <Characters>2644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Wiciak</cp:lastModifiedBy>
  <cp:revision>5</cp:revision>
  <cp:lastPrinted>2019-01-11T10:06:00Z</cp:lastPrinted>
  <dcterms:created xsi:type="dcterms:W3CDTF">2019-01-10T10:36:00Z</dcterms:created>
  <dcterms:modified xsi:type="dcterms:W3CDTF">2019-01-11T10:07:00Z</dcterms:modified>
</cp:coreProperties>
</file>